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E651AB" w:rsidRDefault="00E651AB" w:rsidP="00E651AB">
      <w:pPr>
        <w:rPr>
          <w:lang w:val="en-US"/>
        </w:rPr>
      </w:pPr>
    </w:p>
    <w:p w:rsidR="00AC78E0" w:rsidRDefault="00E651AB" w:rsidP="00AC78E0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Одобряване  на графичния файл с образец на бюлетината за избор на      общ</w:t>
      </w:r>
      <w:r w:rsidR="00AC78E0">
        <w:rPr>
          <w:rFonts w:ascii="Times New Roman" w:hAnsi="Times New Roman"/>
          <w:color w:val="000000"/>
          <w:sz w:val="28"/>
          <w:szCs w:val="28"/>
        </w:rPr>
        <w:t>ински съветници в община  Свиленград</w:t>
      </w:r>
      <w:r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:rsidR="00E651AB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E651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</w:t>
      </w:r>
      <w:r w:rsidR="00E651A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D306C" w:rsidRDefault="007D306C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</w:p>
    <w:p w:rsidR="00E651AB" w:rsidRDefault="00E651AB" w:rsidP="00AC78E0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Одобряване  на графичния файл с образец на бюлетината за</w:t>
      </w:r>
      <w:r w:rsidR="00AC78E0">
        <w:rPr>
          <w:rFonts w:ascii="Times New Roman" w:hAnsi="Times New Roman"/>
          <w:color w:val="000000"/>
          <w:sz w:val="28"/>
          <w:szCs w:val="28"/>
        </w:rPr>
        <w:t xml:space="preserve"> избор на кмет на община  Свиленград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Одобряване  на графичния файл с образец на бюлетината за избор на кмет на кметство с. Студена.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Одобряване  на графичния файл с образец на бюлетината за избор на кмет на кметство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Одобряване  на графичния файл с образец на бюлетината за избор на кмет на кметство с. Капитан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Одобряване  на графичния файл с образец на бюлетината за избор на кмет на кметство с. Момково.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Одобряване на тираж на бюлетината за избор на общински съветници в община Свиленград.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8.Одобряване на тираж на бюлетината за избор на кмет на община Свиленград.</w:t>
      </w:r>
    </w:p>
    <w:p w:rsidR="00AC78E0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Pr="009E1D06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E651AB" w:rsidRDefault="00AC78E0" w:rsidP="00E651AB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9</w:t>
      </w:r>
      <w:r w:rsidR="00E651AB">
        <w:rPr>
          <w:rFonts w:ascii="Times New Roman" w:hAnsi="Times New Roman"/>
          <w:color w:val="000000"/>
          <w:sz w:val="28"/>
          <w:szCs w:val="28"/>
        </w:rPr>
        <w:t>.  Одобряване на тираж на бюлетината  за избор на к</w:t>
      </w:r>
      <w:r>
        <w:rPr>
          <w:rFonts w:ascii="Times New Roman" w:hAnsi="Times New Roman"/>
          <w:color w:val="000000"/>
          <w:sz w:val="28"/>
          <w:szCs w:val="28"/>
        </w:rPr>
        <w:t>мет на кметство с. Студена</w:t>
      </w:r>
      <w:r w:rsidR="00E651AB">
        <w:rPr>
          <w:rFonts w:ascii="Times New Roman" w:hAnsi="Times New Roman"/>
          <w:color w:val="000000"/>
          <w:sz w:val="28"/>
          <w:szCs w:val="28"/>
        </w:rPr>
        <w:t>.</w:t>
      </w:r>
    </w:p>
    <w:p w:rsidR="00AC78E0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E651AB" w:rsidRPr="00F5386F" w:rsidRDefault="00E651AB" w:rsidP="00E651AB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10.  Одобряване на тираж на бюлетината  за избор на кмет на кметство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78E0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Одобряване на тираж на бюлетината  за избор на кмет на кметство с.Капитан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78E0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 Одобряване на тираж на бюлетината  за избор на кмет на кметство с. Момково.</w:t>
      </w: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   </w:t>
      </w: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326827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287C51"/>
    <w:rsid w:val="00326827"/>
    <w:rsid w:val="006A727A"/>
    <w:rsid w:val="007D306C"/>
    <w:rsid w:val="008C5AEA"/>
    <w:rsid w:val="00AC78E0"/>
    <w:rsid w:val="00B147EB"/>
    <w:rsid w:val="00BC63C2"/>
    <w:rsid w:val="00E6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4</cp:revision>
  <dcterms:created xsi:type="dcterms:W3CDTF">2019-09-29T13:10:00Z</dcterms:created>
  <dcterms:modified xsi:type="dcterms:W3CDTF">2019-09-29T13:22:00Z</dcterms:modified>
</cp:coreProperties>
</file>