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A47847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>
        <w:rPr>
          <w:rFonts w:ascii="Times New Roman" w:hAnsi="Times New Roman"/>
          <w:b/>
          <w:sz w:val="28"/>
          <w:szCs w:val="28"/>
        </w:rPr>
        <w:t>2</w:t>
      </w:r>
      <w:r w:rsidR="00013361">
        <w:rPr>
          <w:rFonts w:ascii="Times New Roman" w:hAnsi="Times New Roman"/>
          <w:b/>
          <w:sz w:val="28"/>
          <w:szCs w:val="28"/>
        </w:rPr>
        <w:t>2</w:t>
      </w: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23">
        <w:rPr>
          <w:rFonts w:ascii="Times New Roman" w:hAnsi="Times New Roman"/>
          <w:sz w:val="24"/>
          <w:szCs w:val="24"/>
        </w:rPr>
        <w:t>1</w:t>
      </w:r>
      <w:r w:rsidR="00013361">
        <w:rPr>
          <w:rFonts w:ascii="Times New Roman" w:hAnsi="Times New Roman"/>
          <w:sz w:val="24"/>
          <w:szCs w:val="24"/>
        </w:rPr>
        <w:t>5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 w:rsidR="00603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B6E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603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>
        <w:rPr>
          <w:rFonts w:ascii="Times New Roman" w:hAnsi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F5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 w:rsidR="00603B6E">
        <w:rPr>
          <w:rFonts w:ascii="Times New Roman" w:hAnsi="Times New Roman"/>
          <w:sz w:val="24"/>
          <w:szCs w:val="24"/>
        </w:rPr>
        <w:t xml:space="preserve"> </w:t>
      </w:r>
      <w:r w:rsidR="00725FF5" w:rsidRPr="00181EAF">
        <w:rPr>
          <w:rFonts w:ascii="Times New Roman" w:hAnsi="Times New Roman"/>
          <w:sz w:val="24"/>
          <w:szCs w:val="24"/>
        </w:rPr>
        <w:t xml:space="preserve">Димитър Митев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B7ACF">
        <w:rPr>
          <w:rFonts w:ascii="Times New Roman" w:hAnsi="Times New Roman"/>
          <w:sz w:val="24"/>
          <w:szCs w:val="24"/>
        </w:rPr>
        <w:t>1</w:t>
      </w:r>
      <w:r w:rsidR="00EA43F7">
        <w:rPr>
          <w:rFonts w:ascii="Times New Roman" w:hAnsi="Times New Roman"/>
          <w:sz w:val="24"/>
          <w:szCs w:val="24"/>
        </w:rPr>
        <w:t>7</w:t>
      </w:r>
      <w:r w:rsidRPr="00AC62E2">
        <w:rPr>
          <w:rFonts w:ascii="Times New Roman" w:hAnsi="Times New Roman"/>
          <w:sz w:val="24"/>
          <w:szCs w:val="24"/>
        </w:rPr>
        <w:t>.</w:t>
      </w:r>
      <w:r w:rsidR="00EA43F7">
        <w:rPr>
          <w:rFonts w:ascii="Times New Roman" w:hAnsi="Times New Roman"/>
          <w:sz w:val="24"/>
          <w:szCs w:val="24"/>
        </w:rPr>
        <w:t>3</w:t>
      </w:r>
      <w:r w:rsidRPr="00AC62E2">
        <w:rPr>
          <w:rFonts w:ascii="Times New Roman" w:hAnsi="Times New Roman"/>
          <w:sz w:val="24"/>
          <w:szCs w:val="24"/>
        </w:rPr>
        <w:t>0</w:t>
      </w:r>
      <w:r w:rsidR="002E0D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EA43F7" w:rsidRPr="00204A0B" w:rsidRDefault="00EA43F7" w:rsidP="00EA43F7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</w:t>
      </w:r>
      <w:r w:rsidRPr="00204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 на решение по сигналите, постъпили в ОИК Свиленград</w:t>
      </w:r>
    </w:p>
    <w:p w:rsidR="00EA43F7" w:rsidRPr="00204A0B" w:rsidRDefault="00EA43F7" w:rsidP="00EA43F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A43F7" w:rsidRDefault="00EA43F7" w:rsidP="00EA4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Предложение за промяна в съставите на СИК, предложени от ПП Воля </w:t>
      </w:r>
    </w:p>
    <w:p w:rsidR="00EA43F7" w:rsidRPr="00204A0B" w:rsidRDefault="00EA43F7" w:rsidP="00EA43F7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A43F7" w:rsidRDefault="00EA43F7" w:rsidP="00EA43F7">
      <w:pPr>
        <w:pStyle w:val="1"/>
        <w:spacing w:after="0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EA43F7" w:rsidRDefault="00EA43F7" w:rsidP="00EA43F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Разни</w:t>
      </w:r>
    </w:p>
    <w:p w:rsidR="00231F34" w:rsidRPr="00231F34" w:rsidRDefault="00231F34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CB7ACF" w:rsidRPr="00CB7ACF" w:rsidRDefault="00CB7ACF" w:rsidP="00CB7A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9B3F23" w:rsidRPr="00181EAF" w:rsidRDefault="000A07ED" w:rsidP="009B3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25FF5">
        <w:rPr>
          <w:rFonts w:ascii="Times New Roman" w:hAnsi="Times New Roman"/>
          <w:sz w:val="24"/>
          <w:szCs w:val="24"/>
        </w:rPr>
        <w:t>2</w:t>
      </w:r>
      <w:r w:rsidR="00603B6E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25F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B3F23">
        <w:rPr>
          <w:rFonts w:ascii="Times New Roman" w:hAnsi="Times New Roman"/>
          <w:sz w:val="24"/>
          <w:szCs w:val="24"/>
        </w:rPr>
        <w:t xml:space="preserve">Милена Славова, </w:t>
      </w:r>
      <w:proofErr w:type="spellStart"/>
      <w:r w:rsidR="00725FF5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72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F5">
        <w:rPr>
          <w:rFonts w:ascii="Times New Roman" w:hAnsi="Times New Roman"/>
          <w:sz w:val="24"/>
          <w:szCs w:val="24"/>
        </w:rPr>
        <w:t>Гилева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>, Марина Вълканова</w:t>
      </w:r>
      <w:r w:rsidR="009B3F23">
        <w:rPr>
          <w:rFonts w:ascii="Times New Roman" w:hAnsi="Times New Roman"/>
          <w:sz w:val="24"/>
          <w:szCs w:val="24"/>
        </w:rPr>
        <w:t>,</w:t>
      </w:r>
      <w:r w:rsidR="009B3F23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B3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9B3F23"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9B3F23">
        <w:rPr>
          <w:rFonts w:ascii="Times New Roman" w:hAnsi="Times New Roman"/>
          <w:sz w:val="24"/>
          <w:szCs w:val="24"/>
        </w:rPr>
        <w:t>,</w:t>
      </w:r>
      <w:r w:rsidR="009B3F23" w:rsidRPr="009722E2">
        <w:rPr>
          <w:rFonts w:ascii="Times New Roman" w:hAnsi="Times New Roman"/>
          <w:sz w:val="24"/>
          <w:szCs w:val="24"/>
        </w:rPr>
        <w:t xml:space="preserve"> </w:t>
      </w:r>
      <w:r w:rsidR="009B3F23" w:rsidRPr="00181EAF">
        <w:rPr>
          <w:rFonts w:ascii="Times New Roman" w:hAnsi="Times New Roman"/>
          <w:sz w:val="24"/>
          <w:szCs w:val="24"/>
        </w:rPr>
        <w:t>Мариана Димитрова</w:t>
      </w:r>
      <w:r w:rsidR="009B3F23">
        <w:rPr>
          <w:rFonts w:ascii="Times New Roman" w:hAnsi="Times New Roman"/>
          <w:sz w:val="24"/>
          <w:szCs w:val="24"/>
        </w:rPr>
        <w:t xml:space="preserve"> и </w:t>
      </w:r>
      <w:r w:rsidR="009B3F23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9B3F23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„ПРОТИВ“- НЯМА</w:t>
      </w:r>
    </w:p>
    <w:p w:rsidR="009B3F2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7ED"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0735D1" w:rsidRDefault="001774FA" w:rsidP="00EA43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:</w:t>
      </w:r>
      <w:r w:rsidR="00A4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43F7">
        <w:rPr>
          <w:rFonts w:ascii="Times New Roman" w:hAnsi="Times New Roman"/>
          <w:sz w:val="24"/>
          <w:szCs w:val="24"/>
        </w:rPr>
        <w:t>Приемане на решение по сигналите, постъпили в ОИК Свиленград</w:t>
      </w:r>
      <w:r w:rsidR="00EA43F7"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609" w:rsidRPr="00204A0B" w:rsidRDefault="00F14609" w:rsidP="00EA43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A43F7" w:rsidRDefault="00EA43F7" w:rsidP="007843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43F7" w:rsidRDefault="00EA43F7" w:rsidP="001774FA">
      <w:pPr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4F3480" w:rsidRPr="004F3480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lastRenderedPageBreak/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4F3480" w:rsidRDefault="004F3480" w:rsidP="004F34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5F1B87" w:rsidRPr="000735D1" w:rsidRDefault="004F3480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35D1">
        <w:rPr>
          <w:rFonts w:ascii="Times New Roman" w:hAnsi="Times New Roman"/>
          <w:sz w:val="24"/>
          <w:szCs w:val="24"/>
        </w:rPr>
        <w:t xml:space="preserve">„ЗА“ – </w:t>
      </w:r>
      <w:r w:rsidR="005F1B87" w:rsidRPr="000735D1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5F1B87" w:rsidRPr="000735D1">
        <w:rPr>
          <w:rFonts w:ascii="Times New Roman" w:hAnsi="Times New Roman"/>
          <w:sz w:val="24"/>
          <w:szCs w:val="24"/>
        </w:rPr>
        <w:t>Ходжева</w:t>
      </w:r>
      <w:proofErr w:type="spellEnd"/>
      <w:r w:rsidR="005F1B87" w:rsidRPr="000735D1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5F1B87" w:rsidRPr="000735D1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5F1B87" w:rsidRPr="000735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B87" w:rsidRPr="000735D1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5F1B87" w:rsidRPr="000735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F1B87" w:rsidRPr="000735D1">
        <w:rPr>
          <w:rFonts w:ascii="Times New Roman" w:hAnsi="Times New Roman"/>
          <w:sz w:val="24"/>
          <w:szCs w:val="24"/>
        </w:rPr>
        <w:t xml:space="preserve">Милена Славова, Марина Вълканова, Ива Димитрова, </w:t>
      </w:r>
      <w:proofErr w:type="spellStart"/>
      <w:r w:rsidR="005F1B87" w:rsidRPr="000735D1">
        <w:rPr>
          <w:rFonts w:ascii="Times New Roman" w:hAnsi="Times New Roman"/>
          <w:sz w:val="24"/>
          <w:szCs w:val="24"/>
        </w:rPr>
        <w:t>Християн</w:t>
      </w:r>
      <w:proofErr w:type="spellEnd"/>
      <w:r w:rsidR="005F1B87" w:rsidRPr="000735D1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="005F1B87" w:rsidRPr="000735D1">
        <w:rPr>
          <w:rFonts w:ascii="Times New Roman" w:hAnsi="Times New Roman"/>
          <w:sz w:val="24"/>
          <w:szCs w:val="24"/>
        </w:rPr>
        <w:t>Грудева</w:t>
      </w:r>
      <w:proofErr w:type="spellEnd"/>
      <w:r w:rsidR="005F1B87" w:rsidRPr="000735D1">
        <w:rPr>
          <w:rFonts w:ascii="Times New Roman" w:hAnsi="Times New Roman"/>
          <w:sz w:val="24"/>
          <w:szCs w:val="24"/>
        </w:rPr>
        <w:t>, Мариана Димитрова</w:t>
      </w:r>
      <w:r w:rsidR="00603B6E" w:rsidRPr="00073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B6E" w:rsidRPr="000735D1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603B6E" w:rsidRPr="00073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 w:rsidRPr="000735D1">
        <w:rPr>
          <w:rFonts w:ascii="Times New Roman" w:hAnsi="Times New Roman"/>
          <w:sz w:val="24"/>
          <w:szCs w:val="24"/>
        </w:rPr>
        <w:t>Гилева</w:t>
      </w:r>
      <w:proofErr w:type="spellEnd"/>
      <w:r w:rsidR="005F1B87" w:rsidRPr="000735D1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="005F1B87" w:rsidRPr="000735D1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4F3480" w:rsidRPr="000735D1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35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3480" w:rsidRPr="000735D1">
        <w:rPr>
          <w:rFonts w:ascii="Times New Roman" w:hAnsi="Times New Roman"/>
          <w:sz w:val="24"/>
          <w:szCs w:val="24"/>
          <w:shd w:val="clear" w:color="auto" w:fill="FFFFFF"/>
        </w:rPr>
        <w:t>„ПРОТИВ” – НЯМА</w:t>
      </w:r>
    </w:p>
    <w:p w:rsidR="004F3480" w:rsidRDefault="004F3480" w:rsidP="004F34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5D1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725FF5" w:rsidRPr="000735D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735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735D1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0735D1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725FF5" w:rsidRPr="00392E42" w:rsidRDefault="00725FF5" w:rsidP="00725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4"/>
          <w:szCs w:val="34"/>
          <w:lang w:val="en-US"/>
        </w:rPr>
      </w:pPr>
      <w:r>
        <w:rPr>
          <w:rFonts w:ascii="Times New Roman" w:hAnsi="Times New Roman"/>
          <w:b/>
          <w:sz w:val="34"/>
          <w:szCs w:val="34"/>
        </w:rPr>
        <w:t>РЕШЕНИЕ </w:t>
      </w:r>
      <w:r>
        <w:rPr>
          <w:rFonts w:ascii="Times New Roman" w:hAnsi="Times New Roman"/>
          <w:b/>
          <w:sz w:val="34"/>
          <w:szCs w:val="34"/>
        </w:rPr>
        <w:br/>
        <w:t>№</w:t>
      </w:r>
      <w:r>
        <w:rPr>
          <w:rFonts w:ascii="Times New Roman" w:hAnsi="Times New Roman"/>
          <w:b/>
          <w:sz w:val="34"/>
          <w:szCs w:val="34"/>
          <w:lang w:val="en-US"/>
        </w:rPr>
        <w:t>12</w:t>
      </w:r>
      <w:r>
        <w:rPr>
          <w:rFonts w:ascii="Times New Roman" w:hAnsi="Times New Roman"/>
          <w:b/>
          <w:sz w:val="34"/>
          <w:szCs w:val="34"/>
        </w:rPr>
        <w:t>6</w:t>
      </w:r>
      <w:r w:rsidRPr="00A64311">
        <w:rPr>
          <w:rFonts w:ascii="Times New Roman" w:hAnsi="Times New Roman"/>
          <w:b/>
          <w:sz w:val="34"/>
          <w:szCs w:val="34"/>
        </w:rPr>
        <w:t>-МИ</w:t>
      </w:r>
      <w:r w:rsidRPr="00A64311">
        <w:rPr>
          <w:rFonts w:ascii="Times New Roman" w:hAnsi="Times New Roman"/>
          <w:b/>
          <w:sz w:val="34"/>
          <w:szCs w:val="34"/>
        </w:rPr>
        <w:br/>
        <w:t xml:space="preserve">Свиленград, </w:t>
      </w:r>
      <w:bookmarkStart w:id="0" w:name="_GoBack"/>
      <w:bookmarkEnd w:id="0"/>
      <w:r>
        <w:rPr>
          <w:rFonts w:ascii="Times New Roman" w:hAnsi="Times New Roman"/>
          <w:b/>
          <w:sz w:val="34"/>
          <w:szCs w:val="34"/>
        </w:rPr>
        <w:t>15.10</w:t>
      </w:r>
      <w:r w:rsidRPr="00A64311">
        <w:rPr>
          <w:rFonts w:ascii="Times New Roman" w:hAnsi="Times New Roman"/>
          <w:b/>
          <w:sz w:val="34"/>
          <w:szCs w:val="34"/>
        </w:rPr>
        <w:t>.2019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>ОТНОСНО: депозирана в ОИК</w:t>
      </w:r>
      <w:r w:rsidRPr="007C382F">
        <w:rPr>
          <w:rFonts w:ascii="Times New Roman" w:hAnsi="Times New Roman"/>
          <w:sz w:val="24"/>
          <w:szCs w:val="24"/>
        </w:rPr>
        <w:t xml:space="preserve"> Свиленград</w:t>
      </w:r>
      <w:r w:rsidRPr="002D2113">
        <w:rPr>
          <w:rFonts w:ascii="Times New Roman" w:hAnsi="Times New Roman"/>
          <w:sz w:val="24"/>
          <w:szCs w:val="24"/>
        </w:rPr>
        <w:t xml:space="preserve">  </w:t>
      </w:r>
      <w:r w:rsidRPr="007C382F">
        <w:rPr>
          <w:rFonts w:ascii="Times New Roman" w:hAnsi="Times New Roman"/>
          <w:sz w:val="24"/>
          <w:szCs w:val="24"/>
        </w:rPr>
        <w:t xml:space="preserve">сигнал </w:t>
      </w:r>
      <w:r w:rsidRPr="002D2113">
        <w:rPr>
          <w:rFonts w:ascii="Times New Roman" w:hAnsi="Times New Roman"/>
          <w:sz w:val="24"/>
          <w:szCs w:val="24"/>
        </w:rPr>
        <w:t xml:space="preserve">от </w:t>
      </w:r>
      <w:r w:rsidRPr="007C382F">
        <w:rPr>
          <w:rFonts w:ascii="Times New Roman" w:hAnsi="Times New Roman"/>
          <w:sz w:val="24"/>
          <w:szCs w:val="24"/>
        </w:rPr>
        <w:t xml:space="preserve">арх. Анастас </w:t>
      </w:r>
      <w:proofErr w:type="spellStart"/>
      <w:r w:rsidRPr="007C382F">
        <w:rPr>
          <w:rFonts w:ascii="Times New Roman" w:hAnsi="Times New Roman"/>
          <w:sz w:val="24"/>
          <w:szCs w:val="24"/>
        </w:rPr>
        <w:t>Карчев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– кандидат за кмет на Община Свиленград, заведен</w:t>
      </w:r>
      <w:r w:rsidRPr="002D2113">
        <w:rPr>
          <w:rFonts w:ascii="Times New Roman" w:hAnsi="Times New Roman"/>
          <w:sz w:val="24"/>
          <w:szCs w:val="24"/>
        </w:rPr>
        <w:t xml:space="preserve"> под вх. № </w:t>
      </w:r>
      <w:r w:rsidRPr="007C382F">
        <w:rPr>
          <w:rFonts w:ascii="Times New Roman" w:hAnsi="Times New Roman"/>
          <w:sz w:val="24"/>
          <w:szCs w:val="24"/>
        </w:rPr>
        <w:t>72 от 11</w:t>
      </w:r>
      <w:r w:rsidRPr="002D2113">
        <w:rPr>
          <w:rFonts w:ascii="Times New Roman" w:hAnsi="Times New Roman"/>
          <w:sz w:val="24"/>
          <w:szCs w:val="24"/>
        </w:rPr>
        <w:t>.10.2019г.</w:t>
      </w:r>
    </w:p>
    <w:p w:rsidR="00725FF5" w:rsidRPr="002D2113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>В Общинс</w:t>
      </w:r>
      <w:r w:rsidRPr="007C382F">
        <w:rPr>
          <w:rFonts w:ascii="Times New Roman" w:hAnsi="Times New Roman"/>
          <w:sz w:val="24"/>
          <w:szCs w:val="24"/>
        </w:rPr>
        <w:t>ката избирателна комисия Свиленград</w:t>
      </w:r>
      <w:r w:rsidRPr="002D2113">
        <w:rPr>
          <w:rFonts w:ascii="Times New Roman" w:hAnsi="Times New Roman"/>
          <w:sz w:val="24"/>
          <w:szCs w:val="24"/>
        </w:rPr>
        <w:t xml:space="preserve"> е постъпил </w:t>
      </w:r>
      <w:r w:rsidRPr="007C382F">
        <w:rPr>
          <w:rFonts w:ascii="Times New Roman" w:hAnsi="Times New Roman"/>
          <w:sz w:val="24"/>
          <w:szCs w:val="24"/>
        </w:rPr>
        <w:t xml:space="preserve">сигнал </w:t>
      </w:r>
      <w:r w:rsidRPr="002D2113">
        <w:rPr>
          <w:rFonts w:ascii="Times New Roman" w:hAnsi="Times New Roman"/>
          <w:sz w:val="24"/>
          <w:szCs w:val="24"/>
        </w:rPr>
        <w:t xml:space="preserve">от </w:t>
      </w:r>
      <w:r w:rsidRPr="007C382F">
        <w:rPr>
          <w:rFonts w:ascii="Times New Roman" w:hAnsi="Times New Roman"/>
          <w:sz w:val="24"/>
          <w:szCs w:val="24"/>
        </w:rPr>
        <w:t xml:space="preserve">арх. Анастас </w:t>
      </w:r>
      <w:proofErr w:type="spellStart"/>
      <w:r w:rsidRPr="007C382F">
        <w:rPr>
          <w:rFonts w:ascii="Times New Roman" w:hAnsi="Times New Roman"/>
          <w:sz w:val="24"/>
          <w:szCs w:val="24"/>
        </w:rPr>
        <w:t>Карчев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– кандидат за кмет на Община Свиленград, заведен</w:t>
      </w:r>
      <w:r w:rsidRPr="002D2113">
        <w:rPr>
          <w:rFonts w:ascii="Times New Roman" w:hAnsi="Times New Roman"/>
          <w:sz w:val="24"/>
          <w:szCs w:val="24"/>
        </w:rPr>
        <w:t xml:space="preserve"> под вх. № </w:t>
      </w:r>
      <w:r w:rsidRPr="007C382F">
        <w:rPr>
          <w:rFonts w:ascii="Times New Roman" w:hAnsi="Times New Roman"/>
          <w:sz w:val="24"/>
          <w:szCs w:val="24"/>
        </w:rPr>
        <w:t>72 от 11</w:t>
      </w:r>
      <w:r w:rsidRPr="002D2113">
        <w:rPr>
          <w:rFonts w:ascii="Times New Roman" w:hAnsi="Times New Roman"/>
          <w:sz w:val="24"/>
          <w:szCs w:val="24"/>
        </w:rPr>
        <w:t>.10.2019г.</w:t>
      </w:r>
    </w:p>
    <w:p w:rsidR="00725FF5" w:rsidRPr="007C382F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sz w:val="24"/>
          <w:szCs w:val="24"/>
        </w:rPr>
        <w:t xml:space="preserve">В сигнала се </w:t>
      </w:r>
      <w:r w:rsidRPr="002D2113">
        <w:rPr>
          <w:rFonts w:ascii="Times New Roman" w:hAnsi="Times New Roman"/>
          <w:sz w:val="24"/>
          <w:szCs w:val="24"/>
        </w:rPr>
        <w:t xml:space="preserve">твърди, че </w:t>
      </w:r>
      <w:r w:rsidRPr="007C382F">
        <w:rPr>
          <w:rFonts w:ascii="Times New Roman" w:hAnsi="Times New Roman"/>
          <w:sz w:val="24"/>
          <w:szCs w:val="24"/>
        </w:rPr>
        <w:t>на 08.10.2019 г. представители на Коалиция „БСП за България” и кандидатът за кмет от същата коалиция са посетили общинската детска градина „Снежанка” и са провели предизборна агитация пред служителите в детското заведение. Посочените действия по предизборна агитация били в грубо нарушение на чл. 182, ал. 1 от ИК, приетото в Решение №794-МИ/27.08.2019 г. на ЦИК и разпореденото в Заповед №1578/25.09.2019 г. на кмета на Община Свиленград, забраняващи провеждането на предизборна агитация в общински предприятия. Със сигнала се иска ОИК – Свиленград да предприеме необходимите действия по закон, съобразно правомощията си по ИК.</w:t>
      </w:r>
    </w:p>
    <w:p w:rsidR="00725FF5" w:rsidRPr="007C382F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sz w:val="24"/>
          <w:szCs w:val="24"/>
        </w:rPr>
        <w:t xml:space="preserve">Във връзка със сигнала, с Решение МИ -124/12.10.2019 г. е възложено на комисия по жалбите и сигналите в ОИК – Свиленград, в състав </w:t>
      </w:r>
      <w:proofErr w:type="spellStart"/>
      <w:r w:rsidRPr="007C382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Христов, Милена Славова, Мария Димитрова да извърши проверка по случая в 3 – дневен срок. В изпълнение на правомощията си, комисията посети ДГ „Снежанка”  на 14.10.2019 г. 13:00 до 14:00 часа, проведе се разговор с директора на детското заведение – Надежда Христова Иванова, с логопеда- Сийка Стайкова </w:t>
      </w:r>
      <w:proofErr w:type="spellStart"/>
      <w:r w:rsidRPr="007C382F">
        <w:rPr>
          <w:rFonts w:ascii="Times New Roman" w:hAnsi="Times New Roman"/>
          <w:sz w:val="24"/>
          <w:szCs w:val="24"/>
        </w:rPr>
        <w:t>Теофарова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и учителите Димитрина Ангелова Димитрова и Цветана Атанасова, които написаха и собственоръчни сведения относно случая.  Съгласно тези сведения, действително г-н </w:t>
      </w:r>
      <w:proofErr w:type="spellStart"/>
      <w:r w:rsidRPr="007C382F">
        <w:rPr>
          <w:rFonts w:ascii="Times New Roman" w:hAnsi="Times New Roman"/>
          <w:sz w:val="24"/>
          <w:szCs w:val="24"/>
        </w:rPr>
        <w:t>Стамо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Димитров е посетил детската градина, като точната дата на посещението – 08.10.2019 г.,  се посочва само от директора Надежда Иванова, като в присъствието на директора на детското заведение и още 5 служители на същото, сред които и посочените лица, дали сведение по случая, е провел разговор, в качеството си на родител, чийто две деца посещават същата детска градина относно проблемите с материалната база в детската градина. С г- н Димитров на срещата присъствал и още един мъж, който служителите  детската градина не познават по име и за който казват, че не е разговарял с тях. Според сведенията на всички служители в детската градина г- н </w:t>
      </w:r>
      <w:proofErr w:type="spellStart"/>
      <w:r w:rsidRPr="007C382F">
        <w:rPr>
          <w:rFonts w:ascii="Times New Roman" w:hAnsi="Times New Roman"/>
          <w:sz w:val="24"/>
          <w:szCs w:val="24"/>
        </w:rPr>
        <w:t>Стамо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Димитров не е провеждал предизборна агитация, дори не се е представил като кандидат за кмет на Община Свиленград, а разговорите са били по повод проблеми в детската градина. Г- н Димитров също така посещавал всеки ден детската градина по повод на двете си деца, които посещават градината. Подобни срещи се провеждали и с други родители във връзка с материалната база на детската градина. Сведение по случая даде лично в ОИК – Свиленград и г-н </w:t>
      </w:r>
      <w:proofErr w:type="spellStart"/>
      <w:r w:rsidRPr="007C382F">
        <w:rPr>
          <w:rFonts w:ascii="Times New Roman" w:hAnsi="Times New Roman"/>
          <w:sz w:val="24"/>
          <w:szCs w:val="24"/>
        </w:rPr>
        <w:t>Стамо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Димитров на 14.10.2019 г., който също изложи в сведението си, че не е провеждал предизборна агитация, </w:t>
      </w:r>
      <w:r w:rsidRPr="007C382F">
        <w:rPr>
          <w:rFonts w:ascii="Times New Roman" w:hAnsi="Times New Roman"/>
          <w:sz w:val="24"/>
          <w:szCs w:val="24"/>
        </w:rPr>
        <w:lastRenderedPageBreak/>
        <w:t>както и, че в качеството си на родител, чийто две деца посещават тази детска градина, се интересува от проблемите им и е разговарял с директора и персонала на детската градина по въпроси свързани с материалната база. Точната дата на посещението си и разговора със служителите си г- н Димитров не можа да посочи.</w:t>
      </w:r>
    </w:p>
    <w:p w:rsidR="00725FF5" w:rsidRPr="007C382F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sz w:val="24"/>
          <w:szCs w:val="24"/>
        </w:rPr>
        <w:t xml:space="preserve">  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>След к</w:t>
      </w:r>
      <w:r w:rsidRPr="007C382F">
        <w:rPr>
          <w:rFonts w:ascii="Times New Roman" w:hAnsi="Times New Roman"/>
          <w:sz w:val="24"/>
          <w:szCs w:val="24"/>
        </w:rPr>
        <w:t xml:space="preserve">ато се запозна с изложените в сигнала на арх. </w:t>
      </w:r>
      <w:proofErr w:type="spellStart"/>
      <w:r w:rsidRPr="007C382F">
        <w:rPr>
          <w:rFonts w:ascii="Times New Roman" w:hAnsi="Times New Roman"/>
          <w:sz w:val="24"/>
          <w:szCs w:val="24"/>
        </w:rPr>
        <w:t>Карчев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</w:t>
      </w:r>
      <w:r w:rsidRPr="002D2113">
        <w:rPr>
          <w:rFonts w:ascii="Times New Roman" w:hAnsi="Times New Roman"/>
          <w:sz w:val="24"/>
          <w:szCs w:val="24"/>
        </w:rPr>
        <w:t>твърдения,</w:t>
      </w:r>
      <w:r w:rsidRPr="007C382F">
        <w:rPr>
          <w:rFonts w:ascii="Times New Roman" w:hAnsi="Times New Roman"/>
          <w:sz w:val="24"/>
          <w:szCs w:val="24"/>
        </w:rPr>
        <w:t xml:space="preserve"> както и след извършената проверка и събраните сведения по случая,</w:t>
      </w:r>
      <w:r w:rsidRPr="002D2113">
        <w:rPr>
          <w:rFonts w:ascii="Times New Roman" w:hAnsi="Times New Roman"/>
          <w:sz w:val="24"/>
          <w:szCs w:val="24"/>
        </w:rPr>
        <w:t xml:space="preserve">ОИК- </w:t>
      </w:r>
      <w:r w:rsidRPr="007C382F">
        <w:rPr>
          <w:rFonts w:ascii="Times New Roman" w:hAnsi="Times New Roman"/>
          <w:sz w:val="24"/>
          <w:szCs w:val="24"/>
        </w:rPr>
        <w:t>Свиленград</w:t>
      </w:r>
      <w:r w:rsidRPr="002D2113">
        <w:rPr>
          <w:rFonts w:ascii="Times New Roman" w:hAnsi="Times New Roman"/>
          <w:sz w:val="24"/>
          <w:szCs w:val="24"/>
        </w:rPr>
        <w:t xml:space="preserve"> намира следното:</w:t>
      </w:r>
    </w:p>
    <w:p w:rsidR="00725FF5" w:rsidRPr="007C382F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sz w:val="24"/>
          <w:szCs w:val="24"/>
        </w:rPr>
        <w:t xml:space="preserve">Не се констатираха нарушенията посочени в сигнала, а именно - нарушение на чл. 182, ал. 1 от ИК, приетото в Решение №794-МИ/27.08.2019 г. на ЦИК и разпореденото в Заповед №1578/25.09.2019 г. на кмета на Община Свиленград. 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> Съгласно чл.  182. (1) от ИК 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 xml:space="preserve">Съгласно § 1, т. 17 от допълнителните разпоредби на ИК "Предизборна агитация" е призив за подкрепа или за </w:t>
      </w:r>
      <w:proofErr w:type="spellStart"/>
      <w:r w:rsidRPr="002D2113">
        <w:rPr>
          <w:rFonts w:ascii="Times New Roman" w:hAnsi="Times New Roman"/>
          <w:sz w:val="24"/>
          <w:szCs w:val="24"/>
        </w:rPr>
        <w:t>неподкрепа</w:t>
      </w:r>
      <w:proofErr w:type="spellEnd"/>
      <w:r w:rsidRPr="002D2113">
        <w:rPr>
          <w:rFonts w:ascii="Times New Roman" w:hAnsi="Times New Roman"/>
          <w:sz w:val="24"/>
          <w:szCs w:val="24"/>
        </w:rPr>
        <w:t xml:space="preserve">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</w:p>
    <w:p w:rsidR="00725FF5" w:rsidRPr="002D2113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 xml:space="preserve">С решение № </w:t>
      </w:r>
      <w:r w:rsidRPr="007C382F">
        <w:rPr>
          <w:rFonts w:ascii="Times New Roman" w:hAnsi="Times New Roman"/>
          <w:sz w:val="24"/>
          <w:szCs w:val="24"/>
        </w:rPr>
        <w:t>68-МИ</w:t>
      </w:r>
      <w:r w:rsidRPr="002D2113">
        <w:rPr>
          <w:rFonts w:ascii="Times New Roman" w:hAnsi="Times New Roman"/>
          <w:sz w:val="24"/>
          <w:szCs w:val="24"/>
        </w:rPr>
        <w:t xml:space="preserve"> от </w:t>
      </w:r>
      <w:r w:rsidRPr="007C382F">
        <w:rPr>
          <w:rFonts w:ascii="Times New Roman" w:hAnsi="Times New Roman"/>
          <w:sz w:val="24"/>
          <w:szCs w:val="24"/>
        </w:rPr>
        <w:t>21</w:t>
      </w:r>
      <w:r w:rsidRPr="002D2113">
        <w:rPr>
          <w:rFonts w:ascii="Times New Roman" w:hAnsi="Times New Roman"/>
          <w:sz w:val="24"/>
          <w:szCs w:val="24"/>
        </w:rPr>
        <w:t>.09.2019г. Общинска избирателна</w:t>
      </w:r>
      <w:r w:rsidRPr="007C382F">
        <w:rPr>
          <w:rFonts w:ascii="Times New Roman" w:hAnsi="Times New Roman"/>
          <w:sz w:val="24"/>
          <w:szCs w:val="24"/>
        </w:rPr>
        <w:t xml:space="preserve"> -</w:t>
      </w:r>
      <w:r w:rsidRPr="002D2113">
        <w:rPr>
          <w:rFonts w:ascii="Times New Roman" w:hAnsi="Times New Roman"/>
          <w:sz w:val="24"/>
          <w:szCs w:val="24"/>
        </w:rPr>
        <w:t xml:space="preserve"> </w:t>
      </w:r>
      <w:r w:rsidRPr="007C382F">
        <w:rPr>
          <w:rFonts w:ascii="Times New Roman" w:hAnsi="Times New Roman"/>
          <w:sz w:val="24"/>
          <w:szCs w:val="24"/>
        </w:rPr>
        <w:t>Свиленград</w:t>
      </w:r>
      <w:r w:rsidRPr="002D2113">
        <w:rPr>
          <w:rFonts w:ascii="Times New Roman" w:hAnsi="Times New Roman"/>
          <w:sz w:val="24"/>
          <w:szCs w:val="24"/>
        </w:rPr>
        <w:t xml:space="preserve"> е регистрирала </w:t>
      </w:r>
      <w:proofErr w:type="spellStart"/>
      <w:r w:rsidRPr="007C382F">
        <w:rPr>
          <w:rFonts w:ascii="Times New Roman" w:hAnsi="Times New Roman"/>
          <w:sz w:val="24"/>
          <w:szCs w:val="24"/>
        </w:rPr>
        <w:t>Стамо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Димитров </w:t>
      </w:r>
      <w:proofErr w:type="spellStart"/>
      <w:r w:rsidRPr="007C382F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2D2113">
        <w:rPr>
          <w:rFonts w:ascii="Times New Roman" w:hAnsi="Times New Roman"/>
          <w:sz w:val="24"/>
          <w:szCs w:val="24"/>
        </w:rPr>
        <w:t xml:space="preserve">, издигнат от </w:t>
      </w:r>
      <w:r w:rsidRPr="007C382F">
        <w:rPr>
          <w:rFonts w:ascii="Times New Roman" w:hAnsi="Times New Roman"/>
          <w:sz w:val="24"/>
          <w:szCs w:val="24"/>
        </w:rPr>
        <w:t>К</w:t>
      </w:r>
      <w:r w:rsidRPr="002D2113">
        <w:rPr>
          <w:rFonts w:ascii="Times New Roman" w:hAnsi="Times New Roman"/>
          <w:sz w:val="24"/>
          <w:szCs w:val="24"/>
        </w:rPr>
        <w:t xml:space="preserve">оалиция </w:t>
      </w:r>
      <w:r w:rsidRPr="007C382F">
        <w:rPr>
          <w:rFonts w:ascii="Times New Roman" w:hAnsi="Times New Roman"/>
          <w:sz w:val="24"/>
          <w:szCs w:val="24"/>
        </w:rPr>
        <w:t>„БСП за България”</w:t>
      </w:r>
      <w:r w:rsidRPr="002D2113">
        <w:rPr>
          <w:rFonts w:ascii="Times New Roman" w:hAnsi="Times New Roman"/>
          <w:sz w:val="24"/>
          <w:szCs w:val="24"/>
        </w:rPr>
        <w:t xml:space="preserve"> за участие в изборите за Кмет на Община </w:t>
      </w:r>
      <w:r w:rsidRPr="007C382F">
        <w:rPr>
          <w:rFonts w:ascii="Times New Roman" w:hAnsi="Times New Roman"/>
          <w:sz w:val="24"/>
          <w:szCs w:val="24"/>
        </w:rPr>
        <w:t>Свиленград</w:t>
      </w:r>
      <w:r w:rsidRPr="002D2113">
        <w:rPr>
          <w:rFonts w:ascii="Times New Roman" w:hAnsi="Times New Roman"/>
          <w:sz w:val="24"/>
          <w:szCs w:val="24"/>
        </w:rPr>
        <w:t>, насрочени на 27 октомври 2019г.</w:t>
      </w:r>
    </w:p>
    <w:p w:rsidR="00725FF5" w:rsidRPr="002D2113" w:rsidRDefault="00725FF5" w:rsidP="00725FF5">
      <w:pPr>
        <w:shd w:val="clear" w:color="auto" w:fill="FFFFFF"/>
        <w:spacing w:after="96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sz w:val="24"/>
          <w:szCs w:val="24"/>
        </w:rPr>
        <w:t xml:space="preserve">Според ОИК – Свиленград, посещението на </w:t>
      </w:r>
      <w:proofErr w:type="spellStart"/>
      <w:r w:rsidRPr="007C382F">
        <w:rPr>
          <w:rFonts w:ascii="Times New Roman" w:hAnsi="Times New Roman"/>
          <w:sz w:val="24"/>
          <w:szCs w:val="24"/>
        </w:rPr>
        <w:t>Стамо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Димитров </w:t>
      </w:r>
      <w:proofErr w:type="spellStart"/>
      <w:r w:rsidRPr="007C382F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, но като родител на две деца посещаващи същата детска градина, а не като регистриран кандидат кмет на Община Свиленград и на още едно неустановено лице в ДГ „Снежанка” на 08.10.2019 г. и проведената среща – разговор с директора на детската градина и още 5 служители на детската градина по повод проблемите с материалната база на детската градина, </w:t>
      </w:r>
      <w:r w:rsidRPr="002D2113">
        <w:rPr>
          <w:rFonts w:ascii="Times New Roman" w:hAnsi="Times New Roman"/>
          <w:sz w:val="24"/>
          <w:szCs w:val="24"/>
        </w:rPr>
        <w:t xml:space="preserve">по никакъв начин не представлява предизборна агитация по смисъла на § 1, т. 17 от допълнителните разпоредби на ИК, тъй като не съдържа в себе си призив за подкрепа или за </w:t>
      </w:r>
      <w:proofErr w:type="spellStart"/>
      <w:r w:rsidRPr="002D2113">
        <w:rPr>
          <w:rFonts w:ascii="Times New Roman" w:hAnsi="Times New Roman"/>
          <w:sz w:val="24"/>
          <w:szCs w:val="24"/>
        </w:rPr>
        <w:t>неподкрепа</w:t>
      </w:r>
      <w:proofErr w:type="spellEnd"/>
      <w:r w:rsidRPr="002D2113">
        <w:rPr>
          <w:rFonts w:ascii="Times New Roman" w:hAnsi="Times New Roman"/>
          <w:sz w:val="24"/>
          <w:szCs w:val="24"/>
        </w:rPr>
        <w:t xml:space="preserve"> на определен кандидат. Поради гореизложените мотиви </w:t>
      </w:r>
      <w:r w:rsidRPr="007C382F">
        <w:rPr>
          <w:rFonts w:ascii="Times New Roman" w:hAnsi="Times New Roman"/>
          <w:sz w:val="24"/>
          <w:szCs w:val="24"/>
        </w:rPr>
        <w:t>Общинска избирателна комисия – Свиленград,</w:t>
      </w:r>
      <w:r w:rsidRPr="002D2113">
        <w:rPr>
          <w:rFonts w:ascii="Times New Roman" w:hAnsi="Times New Roman"/>
          <w:sz w:val="24"/>
          <w:szCs w:val="24"/>
        </w:rPr>
        <w:t xml:space="preserve"> на основание чл. 87, ал. 1, т. 22 от Изборния кодекс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2D2113">
        <w:rPr>
          <w:rFonts w:ascii="Times New Roman" w:hAnsi="Times New Roman"/>
          <w:sz w:val="24"/>
          <w:szCs w:val="24"/>
        </w:rPr>
        <w:t> </w:t>
      </w:r>
    </w:p>
    <w:p w:rsidR="00725FF5" w:rsidRPr="002D2113" w:rsidRDefault="00725FF5" w:rsidP="00725FF5">
      <w:pPr>
        <w:shd w:val="clear" w:color="auto" w:fill="FFFFFF"/>
        <w:spacing w:after="96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b/>
          <w:bCs/>
          <w:sz w:val="24"/>
          <w:szCs w:val="24"/>
        </w:rPr>
        <w:t>РЕШИ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b/>
          <w:bCs/>
          <w:sz w:val="24"/>
          <w:szCs w:val="24"/>
        </w:rPr>
        <w:t> </w:t>
      </w:r>
    </w:p>
    <w:p w:rsidR="00725FF5" w:rsidRPr="002D2113" w:rsidRDefault="00725FF5" w:rsidP="00725FF5">
      <w:pPr>
        <w:shd w:val="clear" w:color="auto" w:fill="FFFFFF"/>
        <w:spacing w:after="96" w:line="240" w:lineRule="auto"/>
        <w:jc w:val="both"/>
        <w:rPr>
          <w:rFonts w:ascii="Times New Roman" w:hAnsi="Times New Roman"/>
          <w:sz w:val="24"/>
          <w:szCs w:val="24"/>
        </w:rPr>
      </w:pPr>
      <w:r w:rsidRPr="007C382F">
        <w:rPr>
          <w:rFonts w:ascii="Times New Roman" w:hAnsi="Times New Roman"/>
          <w:bCs/>
          <w:sz w:val="24"/>
          <w:szCs w:val="24"/>
        </w:rPr>
        <w:t xml:space="preserve">НЕ УВАЖАВА заведеният под </w:t>
      </w:r>
      <w:r w:rsidRPr="002D2113">
        <w:rPr>
          <w:rFonts w:ascii="Times New Roman" w:hAnsi="Times New Roman"/>
          <w:sz w:val="24"/>
          <w:szCs w:val="24"/>
        </w:rPr>
        <w:t xml:space="preserve">вх. № </w:t>
      </w:r>
      <w:r w:rsidRPr="007C382F">
        <w:rPr>
          <w:rFonts w:ascii="Times New Roman" w:hAnsi="Times New Roman"/>
          <w:sz w:val="24"/>
          <w:szCs w:val="24"/>
        </w:rPr>
        <w:t>72 от 11</w:t>
      </w:r>
      <w:r w:rsidRPr="002D2113">
        <w:rPr>
          <w:rFonts w:ascii="Times New Roman" w:hAnsi="Times New Roman"/>
          <w:sz w:val="24"/>
          <w:szCs w:val="24"/>
        </w:rPr>
        <w:t>.10.2019г.</w:t>
      </w:r>
      <w:r w:rsidRPr="007C382F">
        <w:rPr>
          <w:rFonts w:ascii="Times New Roman" w:hAnsi="Times New Roman"/>
          <w:sz w:val="24"/>
          <w:szCs w:val="24"/>
        </w:rPr>
        <w:t xml:space="preserve"> </w:t>
      </w:r>
      <w:r w:rsidRPr="007C382F">
        <w:rPr>
          <w:rFonts w:ascii="Times New Roman" w:hAnsi="Times New Roman"/>
          <w:bCs/>
          <w:sz w:val="24"/>
          <w:szCs w:val="24"/>
        </w:rPr>
        <w:t xml:space="preserve">в ОИК - Свиленград сигнал от </w:t>
      </w:r>
      <w:r w:rsidRPr="007C382F">
        <w:rPr>
          <w:rFonts w:ascii="Times New Roman" w:hAnsi="Times New Roman"/>
          <w:sz w:val="24"/>
          <w:szCs w:val="24"/>
        </w:rPr>
        <w:t xml:space="preserve">арх. Анастас </w:t>
      </w:r>
      <w:proofErr w:type="spellStart"/>
      <w:r w:rsidRPr="007C382F">
        <w:rPr>
          <w:rFonts w:ascii="Times New Roman" w:hAnsi="Times New Roman"/>
          <w:sz w:val="24"/>
          <w:szCs w:val="24"/>
        </w:rPr>
        <w:t>Карчев</w:t>
      </w:r>
      <w:proofErr w:type="spellEnd"/>
      <w:r w:rsidRPr="007C382F">
        <w:rPr>
          <w:rFonts w:ascii="Times New Roman" w:hAnsi="Times New Roman"/>
          <w:sz w:val="24"/>
          <w:szCs w:val="24"/>
        </w:rPr>
        <w:t xml:space="preserve"> – кандидат за кмет на Община Свиленград</w:t>
      </w:r>
      <w:r w:rsidRPr="002D2113">
        <w:rPr>
          <w:rFonts w:ascii="Times New Roman" w:hAnsi="Times New Roman"/>
          <w:sz w:val="24"/>
          <w:szCs w:val="24"/>
        </w:rPr>
        <w:t> </w:t>
      </w:r>
    </w:p>
    <w:p w:rsidR="00725FF5" w:rsidRPr="00392E42" w:rsidRDefault="00725FF5" w:rsidP="00725FF5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265B39" w:rsidRDefault="00265B39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5FF5" w:rsidRDefault="004F3480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2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5FF5"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 w:rsidR="00725FF5">
        <w:rPr>
          <w:rFonts w:ascii="Times New Roman" w:hAnsi="Times New Roman"/>
          <w:sz w:val="24"/>
          <w:szCs w:val="24"/>
        </w:rPr>
        <w:t>, предложени от Политическа партия „Воля”.</w:t>
      </w:r>
    </w:p>
    <w:p w:rsidR="000735D1" w:rsidRPr="00204A0B" w:rsidRDefault="000735D1" w:rsidP="00073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0735D1" w:rsidRPr="007A2F4A" w:rsidRDefault="000735D1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F5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82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15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Политическа партия „Воля”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>– 26 28 00 0</w:t>
      </w:r>
      <w:r>
        <w:rPr>
          <w:rFonts w:ascii="Times New Roman" w:hAnsi="Times New Roman"/>
          <w:sz w:val="24"/>
          <w:szCs w:val="24"/>
        </w:rPr>
        <w:t>12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007C5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гр. Свиленград и за СИК – 26 28 00 033 – с. Момково </w:t>
      </w:r>
    </w:p>
    <w:p w:rsidR="00225329" w:rsidRPr="004F3480" w:rsidRDefault="00225329" w:rsidP="009C0FE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lastRenderedPageBreak/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225329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725FF5" w:rsidRPr="00725FF5" w:rsidRDefault="00225329" w:rsidP="00725F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</w:rPr>
        <w:t xml:space="preserve">„ЗА“ – </w:t>
      </w:r>
      <w:r w:rsidR="00725FF5" w:rsidRPr="00725FF5">
        <w:rPr>
          <w:rFonts w:ascii="Times New Roman" w:hAnsi="Times New Roman"/>
          <w:sz w:val="24"/>
          <w:szCs w:val="24"/>
        </w:rPr>
        <w:t xml:space="preserve">„ЗА“ – Веса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Ходжева</w:t>
      </w:r>
      <w:proofErr w:type="spellEnd"/>
      <w:r w:rsidR="00725FF5" w:rsidRPr="00725FF5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725FF5" w:rsidRPr="00725FF5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725FF5" w:rsidRPr="00725F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5FF5" w:rsidRPr="00725FF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725FF5" w:rsidRPr="00725F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5FF5" w:rsidRPr="00725FF5">
        <w:rPr>
          <w:rFonts w:ascii="Times New Roman" w:hAnsi="Times New Roman"/>
          <w:sz w:val="24"/>
          <w:szCs w:val="24"/>
        </w:rPr>
        <w:t xml:space="preserve">Милена Славова, Марина Вълканова, Ива Димитрова,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Християн</w:t>
      </w:r>
      <w:proofErr w:type="spellEnd"/>
      <w:r w:rsidR="00725FF5" w:rsidRPr="00725FF5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Грудева</w:t>
      </w:r>
      <w:proofErr w:type="spellEnd"/>
      <w:r w:rsidR="00725FF5" w:rsidRPr="00725FF5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725FF5" w:rsidRPr="0072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Гилева</w:t>
      </w:r>
      <w:proofErr w:type="spellEnd"/>
      <w:r w:rsidR="00725FF5" w:rsidRPr="00725FF5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="00725FF5" w:rsidRPr="00725FF5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725FF5" w:rsidRPr="00725FF5" w:rsidRDefault="00725FF5" w:rsidP="00725FF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725FF5" w:rsidRDefault="00725FF5" w:rsidP="00725F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725FF5" w:rsidRPr="00A64311" w:rsidRDefault="00725FF5" w:rsidP="00725FF5">
      <w:pPr>
        <w:spacing w:after="0"/>
        <w:ind w:firstLine="708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27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5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725FF5" w:rsidRPr="007A2F4A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 от Политическа партия „Воля”.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F5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82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15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Политическа партия „Воля”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>– 26 28 00 0</w:t>
      </w:r>
      <w:r>
        <w:rPr>
          <w:rFonts w:ascii="Times New Roman" w:hAnsi="Times New Roman"/>
          <w:sz w:val="24"/>
          <w:szCs w:val="24"/>
        </w:rPr>
        <w:t>12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007C5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гр. Свиленград и за СИК – 26 28 00 033 – с. Момково 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725FF5" w:rsidRPr="00E860FF" w:rsidRDefault="00725FF5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5FF5" w:rsidRDefault="00725FF5" w:rsidP="00725FF5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</w:t>
      </w:r>
      <w:r w:rsidRPr="00007C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Свиленград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Донка Маринова Колева – Член, с ЕГН: </w:t>
      </w:r>
      <w:r w:rsidR="00695CBD">
        <w:rPr>
          <w:rFonts w:ascii="Times New Roman" w:eastAsia="Times New Roman" w:hAnsi="Times New Roman"/>
          <w:sz w:val="24"/>
          <w:szCs w:val="24"/>
          <w:lang w:eastAsia="bg-BG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ПП „Воля” </w:t>
      </w:r>
    </w:p>
    <w:p w:rsidR="00725FF5" w:rsidRPr="00AB3F24" w:rsidRDefault="00725FF5" w:rsidP="00725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заменена от 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Валентина Тонева Стоянова – Член,</w:t>
      </w:r>
      <w:r w:rsidRPr="00AB3F24">
        <w:t xml:space="preserve"> с ЕГН: </w:t>
      </w:r>
      <w:r w:rsidR="00695CBD">
        <w:t>.............</w:t>
      </w:r>
      <w:r>
        <w:t xml:space="preserve"> - ПП „Воля”  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007C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Момково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Иванов Караиванов – Зам. председател, с ЕГН: </w:t>
      </w:r>
      <w:r w:rsidR="00695CBD">
        <w:rPr>
          <w:rFonts w:ascii="Times New Roman" w:eastAsia="Times New Roman" w:hAnsi="Times New Roman"/>
          <w:sz w:val="24"/>
          <w:szCs w:val="24"/>
          <w:lang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ПП „Воля”</w:t>
      </w:r>
    </w:p>
    <w:p w:rsidR="00725FF5" w:rsidRPr="00AB3F24" w:rsidRDefault="00725FF5" w:rsidP="00725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заменен от 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Йовка </w:t>
      </w:r>
      <w:proofErr w:type="spellStart"/>
      <w:r>
        <w:t>Лозкова</w:t>
      </w:r>
      <w:proofErr w:type="spellEnd"/>
      <w:r>
        <w:t xml:space="preserve"> Караиванова – Зам. председател,</w:t>
      </w:r>
      <w:r w:rsidRPr="00AB3F24">
        <w:t xml:space="preserve"> с ЕГН: </w:t>
      </w:r>
      <w:r w:rsidR="00695CBD">
        <w:t>...............</w:t>
      </w:r>
      <w:r>
        <w:t xml:space="preserve"> - ПП „Воля”  </w:t>
      </w:r>
    </w:p>
    <w:p w:rsidR="00725FF5" w:rsidRPr="00AB3F24" w:rsidRDefault="00725FF5" w:rsidP="00725FF5">
      <w:pPr>
        <w:pStyle w:val="NormalWeb"/>
        <w:shd w:val="clear" w:color="auto" w:fill="FFFFFF"/>
        <w:spacing w:before="0" w:beforeAutospacing="0" w:after="150" w:afterAutospacing="0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725FF5" w:rsidRPr="00AB3F24" w:rsidRDefault="00725FF5" w:rsidP="00725FF5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725FF5" w:rsidRPr="00AB3F24" w:rsidRDefault="00725FF5" w:rsidP="00725FF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t>РЕШИ:</w:t>
      </w:r>
    </w:p>
    <w:p w:rsidR="00725FF5" w:rsidRPr="00AB3F24" w:rsidRDefault="00725FF5" w:rsidP="00725FF5">
      <w:pPr>
        <w:pStyle w:val="NormalWeb"/>
        <w:shd w:val="clear" w:color="auto" w:fill="FFFFFF"/>
        <w:spacing w:before="0" w:beforeAutospacing="0" w:after="150" w:afterAutospacing="0"/>
      </w:pPr>
      <w:r w:rsidRPr="00AB3F24">
        <w:rPr>
          <w:rStyle w:val="Strong"/>
        </w:rPr>
        <w:t> </w:t>
      </w:r>
      <w:r>
        <w:rPr>
          <w:rStyle w:val="Strong"/>
        </w:rPr>
        <w:tab/>
      </w:r>
      <w:r w:rsidRPr="00AD0AB8">
        <w:rPr>
          <w:rStyle w:val="Strong"/>
          <w:b w:val="0"/>
        </w:rPr>
        <w:t>1</w:t>
      </w:r>
      <w:r>
        <w:rPr>
          <w:rStyle w:val="Strong"/>
        </w:rPr>
        <w:t>.</w:t>
      </w:r>
      <w:r w:rsidRPr="00AB3F24">
        <w:t>СИК – 26 28 00</w:t>
      </w:r>
      <w:r>
        <w:t> </w:t>
      </w:r>
      <w:r w:rsidRPr="00AB3F24">
        <w:t>0</w:t>
      </w:r>
      <w:r>
        <w:t xml:space="preserve">12 </w:t>
      </w:r>
      <w:r w:rsidRPr="00AB3F24">
        <w:t xml:space="preserve">– </w:t>
      </w:r>
      <w:r>
        <w:t>гр. Свиленград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 xml:space="preserve">ОСВОБОЖДАВА  </w:t>
      </w:r>
      <w:r>
        <w:t xml:space="preserve">Донка Маринова Колева – Член, с ЕГН: </w:t>
      </w:r>
      <w:r w:rsidR="00695CBD">
        <w:t>...............</w:t>
      </w:r>
      <w:r>
        <w:t xml:space="preserve"> – ПП „Воля”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Анулира Удостоверение № 108/28.09.2019г.</w:t>
      </w:r>
    </w:p>
    <w:p w:rsidR="00695CBD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 xml:space="preserve">НАЗНАЧАВА </w:t>
      </w:r>
      <w:r>
        <w:t xml:space="preserve"> Валентина Тонева Стоянова – Член,</w:t>
      </w:r>
      <w:r w:rsidRPr="00AB3F24">
        <w:t xml:space="preserve"> с ЕГН: </w:t>
      </w:r>
      <w:r w:rsidR="00695CBD">
        <w:t>.............</w:t>
      </w:r>
      <w:r>
        <w:t xml:space="preserve"> - ПП „Воля” 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Да се издаде удостоверение на новоназначеното лице.</w:t>
      </w:r>
    </w:p>
    <w:p w:rsidR="00725FF5" w:rsidRDefault="00725FF5" w:rsidP="00725FF5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007C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Момково</w:t>
      </w:r>
    </w:p>
    <w:p w:rsidR="00725FF5" w:rsidRDefault="00725FF5" w:rsidP="00725F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F5" w:rsidRDefault="00725FF5" w:rsidP="007B5B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C1D">
        <w:rPr>
          <w:rFonts w:ascii="Times New Roman" w:hAnsi="Times New Roman"/>
          <w:sz w:val="24"/>
          <w:szCs w:val="24"/>
        </w:rPr>
        <w:lastRenderedPageBreak/>
        <w:t>ОСВОБОЖДАВА</w:t>
      </w:r>
      <w:r w:rsidRPr="00A72C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Иванов Караиванов – Зам. председател, с ЕГН: </w:t>
      </w:r>
      <w:r w:rsidR="00695CBD">
        <w:rPr>
          <w:rFonts w:ascii="Times New Roman" w:eastAsia="Times New Roman" w:hAnsi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ПП „Воля”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Анулира Удостоверение № 272/28.09.2019г.</w:t>
      </w:r>
    </w:p>
    <w:p w:rsidR="00725FF5" w:rsidRDefault="00725FF5" w:rsidP="007B5B5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НАЗНАЧАВА</w:t>
      </w:r>
      <w:r>
        <w:t xml:space="preserve"> </w:t>
      </w:r>
      <w:r w:rsidR="007E7CFF">
        <w:t xml:space="preserve">Йовка </w:t>
      </w:r>
      <w:proofErr w:type="spellStart"/>
      <w:r w:rsidR="007E7CFF">
        <w:t>Лозкова</w:t>
      </w:r>
      <w:proofErr w:type="spellEnd"/>
      <w:r w:rsidR="007E7CFF">
        <w:t xml:space="preserve"> Караиванова </w:t>
      </w:r>
      <w:r>
        <w:t>– Член,</w:t>
      </w:r>
      <w:r w:rsidRPr="00AB3F24">
        <w:t xml:space="preserve"> с ЕГН: </w:t>
      </w:r>
      <w:r w:rsidR="00695CBD">
        <w:t>...................</w:t>
      </w:r>
      <w:r>
        <w:t xml:space="preserve"> - ПП „Воля”  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Да се издаде удостоверение на новоназначеното лице.</w:t>
      </w:r>
    </w:p>
    <w:p w:rsidR="00725FF5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725FF5" w:rsidRPr="00AB3F24" w:rsidRDefault="00725FF5" w:rsidP="00725FF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725FF5" w:rsidRDefault="00725FF5" w:rsidP="002253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F34" w:rsidRDefault="00231F34" w:rsidP="00225329">
      <w:pPr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>
        <w:rPr>
          <w:rFonts w:ascii="Times New Roman" w:hAnsi="Times New Roman"/>
          <w:sz w:val="24"/>
          <w:szCs w:val="24"/>
          <w:lang w:val="en-US"/>
        </w:rPr>
        <w:t>1</w:t>
      </w:r>
      <w:r w:rsidR="00725FF5">
        <w:rPr>
          <w:rFonts w:ascii="Times New Roman" w:hAnsi="Times New Roman"/>
          <w:sz w:val="24"/>
          <w:szCs w:val="24"/>
        </w:rPr>
        <w:t>7</w:t>
      </w:r>
      <w:r w:rsidR="0090058F">
        <w:rPr>
          <w:rFonts w:ascii="Times New Roman" w:hAnsi="Times New Roman"/>
          <w:sz w:val="24"/>
          <w:szCs w:val="24"/>
        </w:rPr>
        <w:t>.</w:t>
      </w:r>
      <w:r w:rsidR="00725FF5">
        <w:rPr>
          <w:rFonts w:ascii="Times New Roman" w:hAnsi="Times New Roman"/>
          <w:sz w:val="24"/>
          <w:szCs w:val="24"/>
        </w:rPr>
        <w:t>45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</w: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233B4B" w:rsidRPr="0098583D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4D2590" w:rsidRDefault="00233B4B" w:rsidP="009372B6">
      <w:pPr>
        <w:shd w:val="clear" w:color="auto" w:fill="FFFFFF"/>
        <w:spacing w:after="15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Славова /</w:t>
      </w:r>
    </w:p>
    <w:sectPr w:rsidR="004D2590" w:rsidSect="0058049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043DF"/>
    <w:rsid w:val="00013361"/>
    <w:rsid w:val="00025A47"/>
    <w:rsid w:val="00062DE1"/>
    <w:rsid w:val="000735D1"/>
    <w:rsid w:val="00084187"/>
    <w:rsid w:val="00096D7A"/>
    <w:rsid w:val="000A07ED"/>
    <w:rsid w:val="000D7EB8"/>
    <w:rsid w:val="00106943"/>
    <w:rsid w:val="001774FA"/>
    <w:rsid w:val="00225329"/>
    <w:rsid w:val="00231F34"/>
    <w:rsid w:val="00233B4B"/>
    <w:rsid w:val="00265B39"/>
    <w:rsid w:val="002D2917"/>
    <w:rsid w:val="002E0DFB"/>
    <w:rsid w:val="00357CDC"/>
    <w:rsid w:val="00376728"/>
    <w:rsid w:val="003B219E"/>
    <w:rsid w:val="00450F31"/>
    <w:rsid w:val="004D2590"/>
    <w:rsid w:val="004F3480"/>
    <w:rsid w:val="0058049A"/>
    <w:rsid w:val="005D0E49"/>
    <w:rsid w:val="005D5281"/>
    <w:rsid w:val="005F1B87"/>
    <w:rsid w:val="00603B6E"/>
    <w:rsid w:val="00695CBD"/>
    <w:rsid w:val="006A5C7D"/>
    <w:rsid w:val="00725FF5"/>
    <w:rsid w:val="00766E0E"/>
    <w:rsid w:val="007843D4"/>
    <w:rsid w:val="007B5B5E"/>
    <w:rsid w:val="007E7CFF"/>
    <w:rsid w:val="00895C4A"/>
    <w:rsid w:val="0090058F"/>
    <w:rsid w:val="009372B6"/>
    <w:rsid w:val="00954B9B"/>
    <w:rsid w:val="00984826"/>
    <w:rsid w:val="009915EF"/>
    <w:rsid w:val="009B3F23"/>
    <w:rsid w:val="009C0FEB"/>
    <w:rsid w:val="00A1511B"/>
    <w:rsid w:val="00A32BAC"/>
    <w:rsid w:val="00A47847"/>
    <w:rsid w:val="00B00B34"/>
    <w:rsid w:val="00B30260"/>
    <w:rsid w:val="00C065ED"/>
    <w:rsid w:val="00CA6E85"/>
    <w:rsid w:val="00CB5434"/>
    <w:rsid w:val="00CB7ACF"/>
    <w:rsid w:val="00D20FEB"/>
    <w:rsid w:val="00D52293"/>
    <w:rsid w:val="00DB4DCB"/>
    <w:rsid w:val="00E0546E"/>
    <w:rsid w:val="00E300C9"/>
    <w:rsid w:val="00E575ED"/>
    <w:rsid w:val="00E6207A"/>
    <w:rsid w:val="00E91C91"/>
    <w:rsid w:val="00EA09FE"/>
    <w:rsid w:val="00EA43F7"/>
    <w:rsid w:val="00EC133A"/>
    <w:rsid w:val="00EF5E0B"/>
    <w:rsid w:val="00F14609"/>
    <w:rsid w:val="00F57DB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25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0C1-BEF1-42A8-A06A-27DAF9D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11</cp:revision>
  <cp:lastPrinted>2019-10-08T14:48:00Z</cp:lastPrinted>
  <dcterms:created xsi:type="dcterms:W3CDTF">2019-10-15T14:18:00Z</dcterms:created>
  <dcterms:modified xsi:type="dcterms:W3CDTF">2019-10-15T14:55:00Z</dcterms:modified>
</cp:coreProperties>
</file>